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F22" w:rsidRDefault="00291E49">
      <w:pPr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                                </w:t>
      </w:r>
      <w:r w:rsidR="00B731A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Приложение № 3</w:t>
      </w:r>
      <w:bookmarkStart w:id="0" w:name="_GoBack"/>
      <w:bookmarkEnd w:id="0"/>
    </w:p>
    <w:p w:rsidR="003F6F22" w:rsidRDefault="00291E49">
      <w:pPr>
        <w:shd w:val="clear" w:color="auto" w:fill="FFFFFF" w:themeFill="background1"/>
        <w:spacing w:beforeAutospacing="1" w:afterAutospacing="1" w:line="240" w:lineRule="atLeast"/>
        <w:jc w:val="center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к указанию начальника МСЧ АО</w:t>
      </w:r>
    </w:p>
    <w:p w:rsidR="003F6F22" w:rsidRDefault="00291E49">
      <w:pPr>
        <w:shd w:val="clear" w:color="auto" w:fill="FFFFFF" w:themeFill="background1"/>
        <w:spacing w:beforeAutospacing="1" w:afterAutospacing="1" w:line="240" w:lineRule="atLeast"/>
        <w:jc w:val="center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«Международный Аэропорт Иркутск»</w:t>
      </w:r>
    </w:p>
    <w:p w:rsidR="003F6F22" w:rsidRDefault="00291E49">
      <w:pPr>
        <w:shd w:val="clear" w:color="auto" w:fill="FFFFFF" w:themeFill="background1"/>
        <w:spacing w:beforeAutospacing="1" w:afterAutospacing="1" w:line="48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                                    </w:t>
      </w:r>
      <w:r w:rsidR="003A39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                  от «15» января 2024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г. № ______</w:t>
      </w:r>
    </w:p>
    <w:p w:rsidR="003F6F22" w:rsidRDefault="00291E49">
      <w:pPr>
        <w:spacing w:beforeAutospacing="1" w:afterAutospacing="1" w:line="240" w:lineRule="auto"/>
        <w:jc w:val="center"/>
        <w:outlineLvl w:val="0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Правила внутреннего распорядка для пациентов поликлиники  МСЧ АО «Международный Аэропорт Иркутск»</w:t>
      </w:r>
    </w:p>
    <w:p w:rsidR="003F6F22" w:rsidRDefault="00291E49">
      <w:pPr>
        <w:spacing w:beforeAutospacing="1" w:afterAutospacing="1" w:line="240" w:lineRule="auto"/>
        <w:jc w:val="both"/>
        <w:outlineLvl w:val="1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положения.</w:t>
      </w:r>
    </w:p>
    <w:p w:rsidR="003F6F22" w:rsidRDefault="00291E49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3 статьи 27 Федерального закона от 21.11.2011 N 323-ФЗ «Об основах охраны здоровья граждан в Российской Федерации», в поликлинике МСЧ ОАО «Международный Аэропорт Иркутск» (далее-поликлиника МСЧ) граждане обязаны соблюдать правила поведения пациента в медицинских организациях.</w:t>
      </w:r>
    </w:p>
    <w:p w:rsidR="003F6F22" w:rsidRDefault="00291E49">
      <w:pPr>
        <w:numPr>
          <w:ilvl w:val="0"/>
          <w:numId w:val="1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поведения для пациентов, а также иных посетителей поликлиники включают: </w:t>
      </w:r>
    </w:p>
    <w:p w:rsidR="003F6F22" w:rsidRDefault="00291E49">
      <w:pPr>
        <w:numPr>
          <w:ilvl w:val="1"/>
          <w:numId w:val="1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обращения в поликлинику;</w:t>
      </w:r>
    </w:p>
    <w:p w:rsidR="003F6F22" w:rsidRDefault="00291E49">
      <w:pPr>
        <w:numPr>
          <w:ilvl w:val="1"/>
          <w:numId w:val="1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и обязанности пациента, а также иных посетителей поликлиники;</w:t>
      </w:r>
    </w:p>
    <w:p w:rsidR="003F6F22" w:rsidRDefault="00291E49">
      <w:pPr>
        <w:numPr>
          <w:ilvl w:val="1"/>
          <w:numId w:val="1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разрешения конфликтных ситуаций между поликлиникой и пациентом, а также иными посетителями поликлиники;</w:t>
      </w:r>
    </w:p>
    <w:p w:rsidR="003F6F22" w:rsidRDefault="00291E49">
      <w:pPr>
        <w:numPr>
          <w:ilvl w:val="1"/>
          <w:numId w:val="1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предоставления информации о состоянии здоровья пациента;</w:t>
      </w:r>
    </w:p>
    <w:p w:rsidR="003F6F22" w:rsidRDefault="00291E49">
      <w:pPr>
        <w:numPr>
          <w:ilvl w:val="1"/>
          <w:numId w:val="1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выдачи справок, выписок из медицинской документации пациенту или другим лицам;</w:t>
      </w:r>
    </w:p>
    <w:p w:rsidR="003F6F22" w:rsidRDefault="00291E49">
      <w:pPr>
        <w:numPr>
          <w:ilvl w:val="1"/>
          <w:numId w:val="1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поликлиники и ее должностных лиц;</w:t>
      </w:r>
    </w:p>
    <w:p w:rsidR="003F6F22" w:rsidRDefault="00291E49">
      <w:pPr>
        <w:numPr>
          <w:ilvl w:val="0"/>
          <w:numId w:val="1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правила поведения обязательны для всех пациентов, проходящих обследование и лечение в поликлинике МСЧ, а также иных посетителей.</w:t>
      </w:r>
    </w:p>
    <w:p w:rsidR="003F6F22" w:rsidRDefault="00291E49">
      <w:pPr>
        <w:numPr>
          <w:ilvl w:val="0"/>
          <w:numId w:val="1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правила поведения для пациентов, а также иных посетителей поликлиники МСЧ  находятся в регистратуре,  информация о месте нахождения Правил должна быть вывешена в МСЧ поликлиники на видном месте.</w:t>
      </w:r>
    </w:p>
    <w:p w:rsidR="003F6F22" w:rsidRDefault="00291E49">
      <w:pPr>
        <w:spacing w:beforeAutospacing="1" w:afterAutospacing="1" w:line="240" w:lineRule="auto"/>
        <w:jc w:val="both"/>
        <w:outlineLvl w:val="1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Порядок обращения пациентов в поликлинику.</w:t>
      </w:r>
    </w:p>
    <w:p w:rsidR="003F6F22" w:rsidRDefault="00291E49">
      <w:pPr>
        <w:numPr>
          <w:ilvl w:val="0"/>
          <w:numId w:val="2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 прикреплении пациента к поликлинике МСЧ решается с согласия заведующего поликлиникой.</w:t>
      </w:r>
    </w:p>
    <w:p w:rsidR="003F6F22" w:rsidRDefault="00291E49">
      <w:pPr>
        <w:numPr>
          <w:ilvl w:val="0"/>
          <w:numId w:val="2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состояниях, требующих срочного медицинского вмешательства (несчастный случай, травма, другие состояния и заболевания,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угрожающие жизни или здоровью гражданина или окружающих его лиц), необходимо обратиться в службу скорой медицинской помощи по телефону: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круглосуточно.</w:t>
      </w:r>
    </w:p>
    <w:p w:rsidR="003F6F22" w:rsidRDefault="00291E49">
      <w:pPr>
        <w:numPr>
          <w:ilvl w:val="0"/>
          <w:numId w:val="2"/>
        </w:numPr>
        <w:spacing w:beforeAutospacing="1" w:afterAutospacing="1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помощь прикрепленному населению осуществляется непосредственно в поликлинике в будни дни с 8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18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:rsidR="003F6F22" w:rsidRDefault="00291E49">
      <w:pPr>
        <w:numPr>
          <w:ilvl w:val="0"/>
          <w:numId w:val="2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состояниях, не требующих срочного медицинского вмешательства, пациент или его законный представитель должен обращаться в регистратуру поликлиники МСЧ, либо записаться на прием по телефону. </w:t>
      </w:r>
    </w:p>
    <w:p w:rsidR="003F6F22" w:rsidRDefault="00291E49">
      <w:pPr>
        <w:numPr>
          <w:ilvl w:val="0"/>
          <w:numId w:val="2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первичном или повторном обращении в регистратуру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поликлиники МСЧ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пациент или его законный представитель обязан представить документ, удостоверяющий личность (паспорт) и действующий страховой полис пациента.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регистратуре поликлиники МСЧ при первичном обращении на пациента заводится медицинская карта амбулаторного больного, в которую вносятся следующие сведения о пациенте: фамилия, имя, отчество (полностью), пол, дата рождения (число, месяц, год), адрес по данным прописки (регистрации) на основании документов, удостоверяющих личность, серия и номер паспорта, серия и номер страхового медицинского полиса.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Медицинская карта пациента является собственностью поликлиники и должна храниться в регистратуре.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Медицинская карта выдается на руки пациенту в случае направления лечащим врачом пациента на консультацию в другое лечебное учреждение . Информация о выдаче амбулаторной карты на руки заносится в специальный журнал.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разрешается самовольный вынос медицинской карты из поликлиники без согласования с руководством!</w:t>
      </w:r>
    </w:p>
    <w:p w:rsidR="003F6F22" w:rsidRDefault="00291E49">
      <w:pPr>
        <w:numPr>
          <w:ilvl w:val="0"/>
          <w:numId w:val="2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вмешательство. </w:t>
      </w:r>
    </w:p>
    <w:p w:rsidR="003F6F22" w:rsidRDefault="00291E49">
      <w:pPr>
        <w:numPr>
          <w:ilvl w:val="0"/>
          <w:numId w:val="2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предварительной записи на прием к врачам – специалистам и врачам-терапевтам в поликлиники МСЧ осуществляется непосредственно через регистратуру, по телефонному звонку. Пациенты, нуждающиеся в неотложной медицинской помощи принимаются врачами - специалистами без очереди.</w:t>
      </w:r>
    </w:p>
    <w:p w:rsidR="003F6F22" w:rsidRDefault="00291E49">
      <w:pPr>
        <w:numPr>
          <w:ilvl w:val="0"/>
          <w:numId w:val="2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времени приема врачей всех специальностей, о порядке предварительной записи на прием к врачам, о времени и месте приема населения главным врачом и его заместителями, пациент может получить в регистратуре в устной форме и наглядно – с помощью информационных стендов, расположенных в холле учреждения.</w:t>
      </w:r>
    </w:p>
    <w:p w:rsidR="003F6F22" w:rsidRDefault="00291E49">
      <w:pPr>
        <w:numPr>
          <w:ilvl w:val="0"/>
          <w:numId w:val="2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день приема перед посещением врача пациент или его законный представитель обязан получить статистический талон в регистратуре с предъявлением документа, удостоверяющего личность (паспорта) и действующего страхового полиса и передать его на приеме врачу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медицинской сестре. Статистический  талон на пациента, записанного по предварительной записи,  в день приема находится в кабинете врача.</w:t>
      </w:r>
    </w:p>
    <w:p w:rsidR="003F6F22" w:rsidRDefault="00291E49">
      <w:pPr>
        <w:numPr>
          <w:ilvl w:val="0"/>
          <w:numId w:val="2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Направление на плановую госпитализацию пациентов, нуждающихся в стационарном лечении, осуществляется после предварительного обследования.</w:t>
      </w:r>
    </w:p>
    <w:p w:rsidR="003F6F22" w:rsidRDefault="00291E49">
      <w:pPr>
        <w:numPr>
          <w:ilvl w:val="0"/>
          <w:numId w:val="2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Экстренная госпитализация пациентов осуществляется по направлению врача-терапевта, либо врача специалиста с привлечением  скорой медицинской помощи.</w:t>
      </w:r>
    </w:p>
    <w:p w:rsidR="003F6F22" w:rsidRDefault="00291E49">
      <w:pPr>
        <w:spacing w:beforeAutospacing="1" w:afterAutospacing="1" w:line="240" w:lineRule="auto"/>
        <w:jc w:val="both"/>
        <w:outlineLvl w:val="1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Права и обязанности пациентов и иных посетителей поликлиники.</w:t>
      </w:r>
    </w:p>
    <w:p w:rsidR="003F6F22" w:rsidRDefault="00291E49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и обязанности пациентов установлены в соответствии с Федеральным законом от 21.11.2011 N 323-ФЗ «Об основах охраны здоровья граждан в Российской Федерации» (глава 4).</w:t>
      </w:r>
    </w:p>
    <w:p w:rsidR="003F6F22" w:rsidRDefault="00291E49">
      <w:pPr>
        <w:numPr>
          <w:ilvl w:val="0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за медицинской помощью и ее получении пациент имеет право 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уважительное и гуманное отношение со стороны медицинских работников и других лиц, участвующих в оказании медицинской помощи;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фамилии, имени, должности и квалификации его лечащего врача и других лиц, непосредственно участвующих в оказании ему медицинской помощи;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обследование, лечение и нахождение в учреждении здравоохранения в условиях, соответствующих санитарно-гигиеническим и противоэпидемическим требованиями;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облегчение боли, связанной с заболеванием и (или) медицинским вмешательством, доступными способами и средствами;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к другому лечащему врачу с разрешения руководителя организации (ее структурного подразделения) при согласии другого врача;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обжалование поставленного диагноза, применяемых методов обследования и лечения;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добровольное информированное согласие пациента на медицинское вмешательство в соответствии с законодательными актами;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от медицинского вмешательства, от госпитализации, за исключением случаев, предусмотрительных законодательными актами;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с жалобой к должностным лицам учреждения здравоохранения, в котором ему оказывается медицинская помощь, а также к должностным лицам государственных органов или в суд в соответствии с Порядком обращения граждан с жалобами и обращениями;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сохранение медицинскими работниками в тайне информации о факте его обращения за медицинской помощью, состоянии здоровья, диагнозе и иных сведений, полученных при его обследовании и лечении, за исключением случаев, предусмотренных законодательными актами;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в доступной для него форме полной информации о состоянии своего здоровья, применяемых методах диагностики и лечения, а также на выбор лиц, которым может быть передана информация о состоянии его здоровья.</w:t>
      </w:r>
    </w:p>
    <w:p w:rsidR="003F6F22" w:rsidRDefault="00291E49">
      <w:pPr>
        <w:numPr>
          <w:ilvl w:val="0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на внеочередное оказание медицинской помощи имеют: 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Инвалиды и участники ВОВ;</w:t>
      </w:r>
    </w:p>
    <w:p w:rsidR="003F6F22" w:rsidRDefault="00291E49">
      <w:pPr>
        <w:numPr>
          <w:ilvl w:val="0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Пациент и сопровождающие его посетители обязаны: 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внутреннего распорядка и поведения для пациентов, а также иных посетителей поликлиники МСЧ;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 относиться к имуществу поликлиники;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 относиться к медицинским работникам и другим лицам, участвующим в оказании медицинской помощи;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 относиться к другим пациентам, соблюдать очередность, пропускать лиц, имеющих право на внеочередное обслуживание с законодательством РФ;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предоставлять медицинскому работнику, оказывающему ему медицинскую помощь, известную ему достоверную информацию о состоянии своего здоровья, в том числе о противопоказаниях к применению лекарственных средств, ранее перенесенных и наследственных заболеваниях;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медицинские предписания;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сотрудничать с врачом на всех этапах оказания медицинской помощи;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являться на прием к врачу в строго назначенную дату по экспертизе нетрудоспособности, особенно для продления листка нетрудоспособности из другого лечебного учреждения или после стационарного лечения;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проведение консультаций и диагностических исследований  в другом лечебном учреждении  по ОМС без направления врача поликлиники МСЧ;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санитарно-гигиенические нормы: (вход в поликлинику в сменной обуви или бахилах, верхнюю одежду оставлять в гардеробе). Соблюдать правила запрета курения в медицинских учреждениях.</w:t>
      </w:r>
    </w:p>
    <w:p w:rsidR="003F6F22" w:rsidRDefault="00291E49">
      <w:pPr>
        <w:numPr>
          <w:ilvl w:val="0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Посетители поликлиники МСЧ не вправе оскорблять медицинских работников и других лиц, участвующих в оказании медицинской помощи, а также других пациентов и посетителей поликлиники. Оскорбление, то есть унижение чести и достоинства другого лица, выраженное в неприличной форме является административным правонарушением в соответствии со статьей 5.61 Кодекса Российской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 об административных правонарушениях от 30.12.2001 №195-ФЗ. При этом поликлиника (её работники) вправе осуществлять (производить) фото- и киносъёмку, звуко- и видеозапись посетителей поликлиники и использовать полученные материалы в качестве доказательства. Ознакомившись с настоящими правилами, пациент и иные посетители поликлиники считаются предупрежденными о проведении в отношении них фото- и киносъёмки, звуко- и видеозаписи.</w:t>
      </w:r>
    </w:p>
    <w:p w:rsidR="003F6F22" w:rsidRDefault="00291E49">
      <w:pPr>
        <w:numPr>
          <w:ilvl w:val="0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лицам, находящимся на территории поликлиники, запрещается: 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Распивать спиртные напитки, курить, входить в поликлинику в нетрезвом состоянии, а также в состоянии наркотического или токсического опьянения.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Самовольно проникать в служебные помещения поликлиники.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Приносить в поликлинику легковоспламеняющиеся, отравляющие, токсичные, ядовитые вещества, предметы и жидкости, бытовые газовые баллоны, огнестрельное оружие, колющие и легко бьющиеся предметы, а также животных.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открытым огнём, пиротехническими устройствами (фейерверками, петардами и т.п.)</w:t>
      </w:r>
    </w:p>
    <w:p w:rsidR="003F6F22" w:rsidRDefault="00291E49">
      <w:pPr>
        <w:numPr>
          <w:ilvl w:val="1"/>
          <w:numId w:val="3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любую агитационную деятельность, адресованную неограниченному кругу лиц.</w:t>
      </w:r>
    </w:p>
    <w:p w:rsidR="003F6F22" w:rsidRDefault="00291E49">
      <w:pPr>
        <w:pStyle w:val="aa"/>
        <w:jc w:val="both"/>
      </w:pPr>
      <w:r>
        <w:rPr>
          <w:b/>
          <w:bCs/>
          <w:sz w:val="28"/>
          <w:szCs w:val="28"/>
        </w:rPr>
        <w:t xml:space="preserve">IV. Порядок разрешения конфликтов между пациентом и учреждением. </w:t>
      </w:r>
    </w:p>
    <w:p w:rsidR="003F6F22" w:rsidRDefault="00291E49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 При возникновении у пациента (его законного представителя) претензий и жалоб на качество медицинской помощи в процессе нахождения в стационарных условиях лечения в МСЧ, он (его законный представитель) может обратиться с устной жалобой (претензией) непосредственно к заведующему соответствующим отделением стационара МСЧ, заместителю главного врача по лечебной работе, главному врачу МСЧ.</w:t>
      </w:r>
    </w:p>
    <w:p w:rsidR="003F6F22" w:rsidRDefault="00291E49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График приема руководителями МСЧ:</w:t>
      </w:r>
    </w:p>
    <w:tbl>
      <w:tblPr>
        <w:tblW w:w="9661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816"/>
        <w:gridCol w:w="2845"/>
      </w:tblGrid>
      <w:tr w:rsidR="003F6F22">
        <w:tc>
          <w:tcPr>
            <w:tcW w:w="6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F6F22" w:rsidRDefault="00291E49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ФИО руководителя</w:t>
            </w:r>
          </w:p>
          <w:p w:rsidR="003F6F22" w:rsidRDefault="003F6F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F6F22" w:rsidRDefault="00291E49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Часы приема</w:t>
            </w:r>
          </w:p>
        </w:tc>
      </w:tr>
      <w:tr w:rsidR="003F6F22">
        <w:tc>
          <w:tcPr>
            <w:tcW w:w="6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F6F22" w:rsidRDefault="00291E49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Начальник МСЧ</w:t>
            </w:r>
          </w:p>
          <w:p w:rsidR="003F6F22" w:rsidRDefault="00291E4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Arial Unicode MS" w:hAnsi="Times New Roman" w:cs="Times New Roman"/>
                <w:b/>
                <w:i/>
                <w:sz w:val="28"/>
                <w:szCs w:val="28"/>
                <w:lang w:eastAsia="ar-SA"/>
              </w:rPr>
              <w:t>Маркевич Жанна Виктроровна</w:t>
            </w:r>
          </w:p>
          <w:p w:rsidR="003F6F22" w:rsidRDefault="00291E4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Телефон: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ar-SA"/>
              </w:rPr>
              <w:t xml:space="preserve"> 26-63-93</w:t>
            </w:r>
          </w:p>
          <w:p w:rsidR="003F6F22" w:rsidRDefault="003F6F2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F6F22" w:rsidRDefault="003F6F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  <w:p w:rsidR="003F6F22" w:rsidRDefault="00291E4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ar-SA"/>
              </w:rPr>
              <w:t xml:space="preserve">Среда </w:t>
            </w:r>
          </w:p>
          <w:p w:rsidR="003F6F22" w:rsidRDefault="00291E4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ar-SA"/>
              </w:rPr>
              <w:t>15-00 – 16-00</w:t>
            </w:r>
          </w:p>
          <w:p w:rsidR="003F6F22" w:rsidRDefault="003F6F2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F6F22">
        <w:tc>
          <w:tcPr>
            <w:tcW w:w="6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F6F22" w:rsidRDefault="003F6F2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F6F22" w:rsidRDefault="003F6F2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F6F22">
        <w:tc>
          <w:tcPr>
            <w:tcW w:w="6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F6F22" w:rsidRDefault="00291E49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Главная медицинская сестра:</w:t>
            </w:r>
          </w:p>
          <w:p w:rsidR="003F6F22" w:rsidRDefault="00291E4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Arial Unicode MS" w:hAnsi="Times New Roman" w:cs="Times New Roman"/>
                <w:b/>
                <w:i/>
                <w:sz w:val="28"/>
                <w:szCs w:val="28"/>
                <w:lang w:eastAsia="ar-SA"/>
              </w:rPr>
              <w:t>Бухарова Ада Николаевна</w:t>
            </w:r>
          </w:p>
          <w:p w:rsidR="003F6F22" w:rsidRDefault="00291E4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Телефон: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ar-SA"/>
              </w:rPr>
              <w:t xml:space="preserve"> 26-64-50</w:t>
            </w:r>
          </w:p>
          <w:p w:rsidR="003F6F22" w:rsidRDefault="003F6F2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8"/>
                <w:szCs w:val="28"/>
                <w:lang w:eastAsia="ar-SA"/>
              </w:rPr>
            </w:pPr>
          </w:p>
        </w:tc>
        <w:tc>
          <w:tcPr>
            <w:tcW w:w="2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F6F22" w:rsidRDefault="003F6F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3F6F22" w:rsidRDefault="00291E4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ar-SA"/>
              </w:rPr>
              <w:t>Вторник</w:t>
            </w:r>
          </w:p>
          <w:p w:rsidR="003F6F22" w:rsidRDefault="00291E4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ar-SA"/>
              </w:rPr>
              <w:t>15-00 – 16-00</w:t>
            </w:r>
          </w:p>
          <w:p w:rsidR="003F6F22" w:rsidRDefault="003F6F2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F6F22">
        <w:tc>
          <w:tcPr>
            <w:tcW w:w="6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F6F22" w:rsidRDefault="00291E49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Врач-эпидемиолог МСЧ:</w:t>
            </w:r>
          </w:p>
          <w:p w:rsidR="003F6F22" w:rsidRDefault="00291E4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Arial Unicode MS" w:hAnsi="Times New Roman" w:cs="Times New Roman"/>
                <w:b/>
                <w:i/>
                <w:sz w:val="28"/>
                <w:szCs w:val="28"/>
                <w:lang w:eastAsia="ar-SA"/>
              </w:rPr>
              <w:t>Цымбаленко Екатерина Алексеевна</w:t>
            </w:r>
          </w:p>
          <w:p w:rsidR="003F6F22" w:rsidRDefault="00291E4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lastRenderedPageBreak/>
              <w:t xml:space="preserve">Телефон: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ar-SA"/>
              </w:rPr>
              <w:t>26-67-23</w:t>
            </w:r>
          </w:p>
        </w:tc>
        <w:tc>
          <w:tcPr>
            <w:tcW w:w="2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F6F22" w:rsidRDefault="003F6F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3F6F22" w:rsidRDefault="00291E4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ar-SA"/>
              </w:rPr>
              <w:t xml:space="preserve">Среда </w:t>
            </w:r>
          </w:p>
          <w:p w:rsidR="003F6F22" w:rsidRDefault="00291E4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ar-SA"/>
              </w:rPr>
              <w:lastRenderedPageBreak/>
              <w:t>15-00 – 16-00</w:t>
            </w:r>
          </w:p>
          <w:p w:rsidR="003F6F22" w:rsidRDefault="003F6F22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3F6F22" w:rsidRDefault="003F6F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3F6F22" w:rsidRDefault="00291E49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 В случае неудовлетворения пациента (его законного представителя) результатами устных пояснений по существу его жалобы (претензии), за ним законодательно закреплено право письменного обращения на имя Начальника  МСЧ.</w:t>
      </w:r>
    </w:p>
    <w:p w:rsidR="003F6F22" w:rsidRDefault="00291E49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Законодательно установленный срок рассмотрения письменного обращения граждан составляет 30 дней со дня регистрации письменного обращения, с возможностью продления указанного срока на 30 дней (сложность поставленных вопросов и др.). 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Федеральный закон от 2 мая 2006 г. N 59-ФЗ "О порядке рассмотрения обращений граждан Российской Федерации").</w:t>
      </w:r>
    </w:p>
    <w:p w:rsidR="003F6F22" w:rsidRDefault="003F6F22">
      <w:pPr>
        <w:spacing w:beforeAutospacing="1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6F22" w:rsidRDefault="00291E49">
      <w:pPr>
        <w:spacing w:beforeAutospacing="1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Порядок получения информации о состоянии здоровья пациента.</w:t>
      </w:r>
    </w:p>
    <w:p w:rsidR="00291E49" w:rsidRDefault="00291E49">
      <w:pPr>
        <w:spacing w:beforeAutospacing="1" w:afterAutospacing="1" w:line="240" w:lineRule="auto"/>
        <w:jc w:val="both"/>
        <w:outlineLvl w:val="1"/>
      </w:pPr>
    </w:p>
    <w:p w:rsidR="003F6F22" w:rsidRDefault="00291E49">
      <w:pPr>
        <w:numPr>
          <w:ilvl w:val="0"/>
          <w:numId w:val="4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состоянии здоровья предоставляется пациенту в доступной, соответствующей требованиям медицинской этики и деонтологии форме лечащим врачом, заведующим отделением или иными должностными лицами организации здравоохранения. Она должна содержать сведения о результатах обследования, наличии заболевания, диагнозе и прогнозе, методах обследования и лечения, связанном с ними риске, возможных вариантах медицинского вмешательства и их последствиях, а также о результатах проведенного лечения и возможных осложнениях. Информация о состоянии здоровья пациента сообщается членам его семьи, если пациент не запретил сообщать об этом или не назначил лицо, которому должна быть передана такая информация.</w:t>
      </w:r>
    </w:p>
    <w:p w:rsidR="003F6F22" w:rsidRDefault="00291E49">
      <w:pPr>
        <w:numPr>
          <w:ilvl w:val="0"/>
          <w:numId w:val="4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несовершеннолетних и лиц, признанных в установленном законом порядке недееспособными, информация о состоянии здоровья пациента предоставляется его законному представителю.</w:t>
      </w:r>
    </w:p>
    <w:p w:rsidR="003F6F22" w:rsidRDefault="00291E49">
      <w:pPr>
        <w:numPr>
          <w:ilvl w:val="0"/>
          <w:numId w:val="4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пациента от получения информации о состоянии своего здоровья делается соответствующая запись в медицинской документации.</w:t>
      </w:r>
    </w:p>
    <w:p w:rsidR="003F6F22" w:rsidRDefault="00291E49">
      <w:pPr>
        <w:numPr>
          <w:ilvl w:val="0"/>
          <w:numId w:val="4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содержащаяся в медицинской документации, составляет врачебную тайну и может предоставляться без согласия пациента только на основаниях, предусмотренных законодательными актами.</w:t>
      </w:r>
    </w:p>
    <w:p w:rsidR="003F6F22" w:rsidRDefault="003F6F22">
      <w:pPr>
        <w:spacing w:beforeAutospacing="1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6F22" w:rsidRDefault="00291E49">
      <w:pPr>
        <w:spacing w:beforeAutospacing="1" w:afterAutospacing="1" w:line="240" w:lineRule="auto"/>
        <w:jc w:val="both"/>
        <w:outlineLvl w:val="1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VI. Порядок оформления листков нетрудоспособности пациенту или другим лицам.</w:t>
      </w:r>
    </w:p>
    <w:p w:rsidR="003F6F22" w:rsidRDefault="00291E49">
      <w:pPr>
        <w:numPr>
          <w:ilvl w:val="0"/>
          <w:numId w:val="5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выдачи документов, удостоверяющих временную нетрудоспособность, а также выписок из медицинской документации утверждается Министерством здравоохранения и социального развития Российской Федерации.</w:t>
      </w:r>
    </w:p>
    <w:p w:rsidR="003F6F22" w:rsidRDefault="00291E49">
      <w:pPr>
        <w:numPr>
          <w:ilvl w:val="0"/>
          <w:numId w:val="5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Документами, удостоверяющими временную нетрудоспособность больного, являются установленной формы листок нетрудоспособности или справка о временной нетрудоспособности (форма 095-у – для учащихся), или справка об освобождении от служебных обязанностей. Документы, удостоверяющие временную нетрудоспособность, выдаются лечащим врачом после личного осмотра и подтверждаются записью в медицинской документации, обосновывающей временное освобождение от работы (учебы). В случае заболевания учащихся, студентов средних, специальных и высших учебных заведений для освобождения их от учебы выдается справка установленной формы.</w:t>
      </w:r>
    </w:p>
    <w:p w:rsidR="003F6F22" w:rsidRDefault="00291E49">
      <w:pPr>
        <w:numPr>
          <w:ilvl w:val="0"/>
          <w:numId w:val="5"/>
        </w:num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необоснованную выдачу, неправильное оформление листка нетрудоспособности (справки) врачи, которым предоставлено право их выдачи, привлекаются к ответственности в установленном законодательством порядке.</w:t>
      </w:r>
    </w:p>
    <w:p w:rsidR="003F6F22" w:rsidRDefault="00291E49">
      <w:pPr>
        <w:numPr>
          <w:ilvl w:val="0"/>
          <w:numId w:val="5"/>
        </w:numPr>
        <w:spacing w:beforeAutospacing="1" w:afterAutospacing="1" w:line="240" w:lineRule="auto"/>
        <w:jc w:val="both"/>
        <w:outlineLvl w:val="1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листков нетрудоспособности, их заверение печатью производятся в кабинете статистики поликлиники МСЧ. </w:t>
      </w:r>
    </w:p>
    <w:p w:rsidR="003F6F22" w:rsidRDefault="00291E49">
      <w:pPr>
        <w:pStyle w:val="aa"/>
        <w:jc w:val="both"/>
      </w:pPr>
      <w:r>
        <w:rPr>
          <w:rStyle w:val="a4"/>
          <w:sz w:val="28"/>
          <w:szCs w:val="28"/>
          <w:lang w:val="en-US"/>
        </w:rPr>
        <w:t>VII</w:t>
      </w:r>
      <w:r>
        <w:rPr>
          <w:rStyle w:val="a4"/>
          <w:sz w:val="28"/>
          <w:szCs w:val="28"/>
        </w:rPr>
        <w:t>. Порядок выдачи справок и медицинских заключений.</w:t>
      </w:r>
    </w:p>
    <w:p w:rsidR="003F6F22" w:rsidRDefault="00291E49">
      <w:pPr>
        <w:pStyle w:val="aa"/>
        <w:spacing w:beforeAutospacing="0" w:after="0" w:afterAutospacing="0"/>
        <w:ind w:left="708"/>
        <w:jc w:val="both"/>
      </w:pPr>
      <w:r>
        <w:rPr>
          <w:sz w:val="28"/>
          <w:szCs w:val="28"/>
        </w:rPr>
        <w:t>1. Медицинская документация является учѐтной и отчѐтной документацией, собственником и держателем которой является МСЧ и содержит информацию, которая составляет врачебную тайну</w:t>
      </w:r>
    </w:p>
    <w:p w:rsidR="003F6F22" w:rsidRDefault="00291E49">
      <w:pPr>
        <w:pStyle w:val="aa"/>
        <w:spacing w:beforeAutospacing="0" w:after="0" w:afterAutospacing="0"/>
        <w:ind w:left="708"/>
        <w:jc w:val="both"/>
      </w:pPr>
      <w:r>
        <w:rPr>
          <w:sz w:val="28"/>
          <w:szCs w:val="28"/>
        </w:rPr>
        <w:t>2.  Вынос медицинской карты, истории болезни за пределы МСЧ недопустим.</w:t>
      </w:r>
    </w:p>
    <w:p w:rsidR="003F6F22" w:rsidRDefault="00291E49">
      <w:pPr>
        <w:pStyle w:val="aa"/>
        <w:spacing w:beforeAutospacing="0" w:after="0" w:afterAutospacing="0"/>
        <w:ind w:left="708"/>
        <w:jc w:val="both"/>
      </w:pPr>
      <w:r>
        <w:rPr>
          <w:sz w:val="28"/>
          <w:szCs w:val="28"/>
        </w:rPr>
        <w:t>3.  Пациенту (законному представителю) гарантируется выдача справок и медицинских заключений, выписок (их копий) при их личном обращении за получением указанных документов в МСЧ при предъявлении документа, удостоверяющего личность:</w:t>
      </w:r>
    </w:p>
    <w:p w:rsidR="003F6F22" w:rsidRDefault="00291E49">
      <w:pPr>
        <w:pStyle w:val="aa"/>
        <w:spacing w:beforeAutospacing="0" w:after="0" w:afterAutospacing="0"/>
        <w:ind w:left="708"/>
        <w:jc w:val="both"/>
      </w:pPr>
      <w:r>
        <w:rPr>
          <w:sz w:val="28"/>
          <w:szCs w:val="28"/>
        </w:rPr>
        <w:t>Справки могут содержать следующие сведения:</w:t>
      </w:r>
    </w:p>
    <w:p w:rsidR="003F6F22" w:rsidRDefault="00291E49">
      <w:pPr>
        <w:pStyle w:val="aa"/>
        <w:spacing w:beforeAutospacing="0" w:after="0" w:afterAutospacing="0"/>
        <w:ind w:left="708"/>
        <w:jc w:val="both"/>
      </w:pPr>
      <w:r>
        <w:rPr>
          <w:sz w:val="28"/>
          <w:szCs w:val="28"/>
        </w:rPr>
        <w:t>а) о факте обращения;</w:t>
      </w:r>
    </w:p>
    <w:p w:rsidR="003F6F22" w:rsidRDefault="00291E49">
      <w:pPr>
        <w:pStyle w:val="aa"/>
        <w:spacing w:beforeAutospacing="0" w:after="0" w:afterAutospacing="0"/>
        <w:ind w:left="708"/>
        <w:jc w:val="both"/>
      </w:pPr>
      <w:r>
        <w:rPr>
          <w:sz w:val="28"/>
          <w:szCs w:val="28"/>
        </w:rPr>
        <w:t>б) об оказании медицинской помощи, о факте лечения;</w:t>
      </w:r>
    </w:p>
    <w:p w:rsidR="003F6F22" w:rsidRDefault="00291E49">
      <w:pPr>
        <w:pStyle w:val="aa"/>
        <w:spacing w:beforeAutospacing="0" w:after="0" w:afterAutospacing="0"/>
        <w:ind w:left="708"/>
        <w:jc w:val="both"/>
      </w:pPr>
      <w:r>
        <w:rPr>
          <w:sz w:val="28"/>
          <w:szCs w:val="28"/>
        </w:rPr>
        <w:t>в) о наличии (отсутствии) заболевания;</w:t>
      </w:r>
    </w:p>
    <w:p w:rsidR="003F6F22" w:rsidRDefault="00291E49">
      <w:pPr>
        <w:pStyle w:val="aa"/>
        <w:spacing w:beforeAutospacing="0" w:after="0" w:afterAutospacing="0"/>
        <w:ind w:left="708"/>
        <w:jc w:val="both"/>
      </w:pPr>
      <w:r>
        <w:rPr>
          <w:sz w:val="28"/>
          <w:szCs w:val="28"/>
        </w:rPr>
        <w:t>г) результатах медицинского обследования;</w:t>
      </w:r>
    </w:p>
    <w:p w:rsidR="003F6F22" w:rsidRDefault="00291E49">
      <w:pPr>
        <w:pStyle w:val="aa"/>
        <w:spacing w:beforeAutospacing="0" w:after="0" w:afterAutospacing="0"/>
        <w:ind w:left="708"/>
        <w:jc w:val="both"/>
      </w:pPr>
      <w:r>
        <w:rPr>
          <w:sz w:val="28"/>
          <w:szCs w:val="28"/>
        </w:rPr>
        <w:t>д) иные сведения, имеющие отношение к состоянию здоровья пациента</w:t>
      </w:r>
    </w:p>
    <w:p w:rsidR="003F6F22" w:rsidRDefault="00291E49">
      <w:pPr>
        <w:pStyle w:val="aa"/>
        <w:spacing w:beforeAutospacing="0" w:after="0" w:afterAutospacing="0"/>
        <w:ind w:left="708"/>
        <w:jc w:val="both"/>
      </w:pPr>
      <w:r>
        <w:rPr>
          <w:sz w:val="28"/>
          <w:szCs w:val="28"/>
        </w:rPr>
        <w:t xml:space="preserve">4.  Справки оформляются в произвольной форме на бланке МСЧ подписываются врачом, заверяются личной печатью врача и печатью МСЧ, </w:t>
      </w:r>
      <w:r>
        <w:rPr>
          <w:rStyle w:val="a5"/>
          <w:sz w:val="28"/>
          <w:szCs w:val="28"/>
        </w:rPr>
        <w:t>(ст. 78 ФЗ от 21 ноября 2011 г. N 323-ФЗ, Приказ Минздравсоцразвития России от</w:t>
      </w:r>
      <w:r>
        <w:rPr>
          <w:sz w:val="28"/>
          <w:szCs w:val="28"/>
        </w:rPr>
        <w:t xml:space="preserve"> </w:t>
      </w:r>
      <w:r>
        <w:rPr>
          <w:rStyle w:val="a5"/>
          <w:sz w:val="28"/>
          <w:szCs w:val="28"/>
        </w:rPr>
        <w:t>02.05.2012 N 441н),</w:t>
      </w:r>
    </w:p>
    <w:p w:rsidR="003F6F22" w:rsidRDefault="00291E49">
      <w:pPr>
        <w:pStyle w:val="aa"/>
        <w:spacing w:beforeAutospacing="0" w:after="0" w:afterAutospacing="0"/>
        <w:ind w:left="708"/>
        <w:jc w:val="both"/>
      </w:pPr>
      <w:r>
        <w:rPr>
          <w:sz w:val="28"/>
          <w:szCs w:val="28"/>
        </w:rPr>
        <w:lastRenderedPageBreak/>
        <w:t>5. Медицинские заключения выдаются на основании медицинского обследования гражданина, в том числе комиссионного, и содержат комплексную оценку состояния здоровья гражданина,</w:t>
      </w:r>
    </w:p>
    <w:p w:rsidR="003F6F22" w:rsidRDefault="00291E49">
      <w:pPr>
        <w:pStyle w:val="aa"/>
        <w:spacing w:beforeAutospacing="0" w:after="0" w:afterAutospacing="0"/>
        <w:ind w:left="708"/>
        <w:jc w:val="both"/>
      </w:pPr>
      <w:r>
        <w:rPr>
          <w:sz w:val="28"/>
          <w:szCs w:val="28"/>
        </w:rPr>
        <w:t>-  Медицинские заключения оформляются в произвольной форме (подписываются врачами-специалистами, участвующими в вынесении медицинского заключения, заместителем главного врача по медицинской части и заверяются личными печатями врачей-специалистов и печатью МСЧ.</w:t>
      </w:r>
    </w:p>
    <w:p w:rsidR="003F6F22" w:rsidRDefault="00291E49">
      <w:pPr>
        <w:pStyle w:val="aa"/>
        <w:spacing w:beforeAutospacing="0" w:after="0" w:afterAutospacing="0"/>
        <w:ind w:left="708"/>
        <w:jc w:val="both"/>
      </w:pPr>
      <w:r>
        <w:rPr>
          <w:sz w:val="28"/>
          <w:szCs w:val="28"/>
        </w:rPr>
        <w:t>- В случае вынесения медицинского заключения врачебной комиссией медицинской организации медицинское заключение также подписывается членами и руководителем врачебной комиссии.</w:t>
      </w:r>
    </w:p>
    <w:p w:rsidR="003F6F22" w:rsidRDefault="00291E49">
      <w:pPr>
        <w:pStyle w:val="aa"/>
        <w:spacing w:beforeAutospacing="0" w:after="0" w:afterAutospacing="0"/>
        <w:ind w:left="708"/>
        <w:jc w:val="both"/>
      </w:pPr>
      <w:r>
        <w:rPr>
          <w:sz w:val="28"/>
          <w:szCs w:val="28"/>
        </w:rPr>
        <w:t>-  Медицинские заключения должны быть выданы в срок, не превышающий 3 рабочих дней после окончания медицинских мероприятий, за исключением медицинского заключения о причине смерти и диагнозе заболевания, которое должно быть выдано в день обращения лица.</w:t>
      </w:r>
    </w:p>
    <w:p w:rsidR="003F6F22" w:rsidRDefault="00291E49">
      <w:pPr>
        <w:pStyle w:val="aa"/>
        <w:spacing w:beforeAutospacing="0" w:after="0" w:afterAutospacing="0"/>
        <w:ind w:left="708"/>
        <w:jc w:val="both"/>
      </w:pPr>
      <w:r>
        <w:rPr>
          <w:sz w:val="28"/>
          <w:szCs w:val="28"/>
        </w:rPr>
        <w:t>6. Пациенту, либо уполномоченному представителю пациента, на основании письменного заявления при предъявлении документа, удостоверяющего личность, и документа, подтверждающего полномочия представителя гражданина, в том числе законного, могут выдаваться дубликаты, копии справок, медицинских заключений.</w:t>
      </w:r>
    </w:p>
    <w:p w:rsidR="003F6F22" w:rsidRDefault="00291E49">
      <w:pPr>
        <w:pStyle w:val="aa"/>
        <w:spacing w:beforeAutospacing="0" w:after="0" w:afterAutospacing="0"/>
        <w:ind w:left="708"/>
        <w:jc w:val="both"/>
      </w:pPr>
      <w:r>
        <w:rPr>
          <w:sz w:val="28"/>
          <w:szCs w:val="28"/>
        </w:rPr>
        <w:t>7.  Сведения о выдаче справки, медицинского заключения либо их дубликатов вносятся в медицинскую документацию пациента.</w:t>
      </w:r>
    </w:p>
    <w:p w:rsidR="003F6F22" w:rsidRDefault="00291E49">
      <w:pPr>
        <w:pStyle w:val="aa"/>
        <w:spacing w:beforeAutospacing="0" w:after="0" w:afterAutospacing="0"/>
        <w:ind w:left="708"/>
        <w:jc w:val="both"/>
      </w:pPr>
      <w:r>
        <w:rPr>
          <w:sz w:val="28"/>
          <w:szCs w:val="28"/>
        </w:rPr>
        <w:t>8.  Выдача медицинской карты на руки пациенту (законному представителю) возможна в исключительных случаях при его направлении лечащим врачом на консультацию в другую Медицинскую организацию или на лечение по решению Врачебной Комиссии, после письменного заявления гражданина (законного представителя) с полным указанием ФИО, адреса, паспорта, телефонов и с указанием срока возврата медицинской карты.</w:t>
      </w:r>
    </w:p>
    <w:p w:rsidR="003F6F22" w:rsidRDefault="00291E49">
      <w:pPr>
        <w:pStyle w:val="aa"/>
        <w:spacing w:beforeAutospacing="0" w:after="0" w:afterAutospacing="0"/>
        <w:ind w:left="708"/>
        <w:jc w:val="both"/>
      </w:pPr>
      <w:r>
        <w:rPr>
          <w:sz w:val="28"/>
          <w:szCs w:val="28"/>
        </w:rPr>
        <w:t>9.  Медицинская карта стационарного больного подлежит хранению в медицинском архиве в течение 25 лет.</w:t>
      </w:r>
    </w:p>
    <w:p w:rsidR="003F6F22" w:rsidRDefault="00291E49">
      <w:pPr>
        <w:pStyle w:val="aa"/>
        <w:jc w:val="both"/>
      </w:pPr>
      <w:r>
        <w:rPr>
          <w:b/>
          <w:bCs/>
          <w:sz w:val="28"/>
          <w:szCs w:val="28"/>
        </w:rPr>
        <w:t>VII. ОТВЕТСТВЕННОСТЬ ПАЦИЕНТА</w:t>
      </w:r>
    </w:p>
    <w:p w:rsidR="003F6F22" w:rsidRDefault="00291E4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Пациенты, находящиеся на амбулаторном обследовании и лечении обязаны соблюдать настоящие Правила и рекомендации лечащего врача.</w:t>
      </w:r>
    </w:p>
    <w:p w:rsidR="003F6F22" w:rsidRDefault="00291E4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Нарушение Правил, лечебно-охранительного, санитарно-  противоэпидемиологического режимов и санитарно-гигиенических норм влечет за собой ответственность, установленную законодательством Российской Федерации.</w:t>
      </w:r>
    </w:p>
    <w:p w:rsidR="003F6F22" w:rsidRDefault="00291E4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Нарушением считается:</w:t>
      </w:r>
    </w:p>
    <w:p w:rsidR="003F6F22" w:rsidRDefault="00291E4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грубое или неуважительное отношение к персоналу;</w:t>
      </w:r>
    </w:p>
    <w:p w:rsidR="003F6F22" w:rsidRDefault="00291E4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неявка или несвоевременная явка на прием к врачу или на процедуру;</w:t>
      </w:r>
    </w:p>
    <w:p w:rsidR="003F6F22" w:rsidRDefault="00291E4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несоблюдение требований и рекомендаций врача;</w:t>
      </w:r>
    </w:p>
    <w:p w:rsidR="003F6F22" w:rsidRDefault="00291E4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прием лекарственных препаратов по собственному усмотрению;</w:t>
      </w:r>
    </w:p>
    <w:p w:rsidR="003F6F22" w:rsidRDefault="00291E4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самовольное завершение курса лечения;</w:t>
      </w:r>
    </w:p>
    <w:p w:rsidR="003F6F22" w:rsidRDefault="00291E4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одновременное лечение или получение консультаций  в другом учреждении без ведома и разрешения лечащего врача;</w:t>
      </w:r>
    </w:p>
    <w:p w:rsidR="003F6F22" w:rsidRDefault="00291E4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отказ от направления или несвоевременная явка на ВК (Врачебная комиссия) или МСЭ (Медико-социальная экспертиза).</w:t>
      </w:r>
    </w:p>
    <w:p w:rsidR="003F6F22" w:rsidRDefault="00291E4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курение, употребление алкоголя.</w:t>
      </w:r>
    </w:p>
    <w:p w:rsidR="003F6F22" w:rsidRDefault="00291E4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Неисполнение или ненадлежащее исполнение своих обязанностей пациентом, повлѐкшее ухудшение качества оказанной медицинской услуги, соответственно снимает ответственность лечащего врача за качество медицинской помощи.</w:t>
      </w:r>
    </w:p>
    <w:p w:rsidR="003F6F22" w:rsidRDefault="00291E49">
      <w:pPr>
        <w:spacing w:after="0"/>
      </w:pPr>
      <w:r>
        <w:rPr>
          <w:sz w:val="28"/>
          <w:szCs w:val="28"/>
        </w:rPr>
        <w:t xml:space="preserve">                                                          </w:t>
      </w:r>
    </w:p>
    <w:p w:rsidR="003F6F22" w:rsidRDefault="00291E49">
      <w:pPr>
        <w:spacing w:after="0"/>
      </w:pPr>
      <w:r>
        <w:rPr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Согласовано: Маркевич Ж.В. </w:t>
      </w:r>
    </w:p>
    <w:p w:rsidR="003F6F22" w:rsidRDefault="00291E49">
      <w:pPr>
        <w:tabs>
          <w:tab w:val="left" w:pos="2717"/>
        </w:tabs>
        <w:spacing w:after="0"/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Начальник   МСЧ  АО « Международный </w:t>
      </w:r>
    </w:p>
    <w:p w:rsidR="003F6F22" w:rsidRDefault="00291E49">
      <w:pPr>
        <w:tabs>
          <w:tab w:val="left" w:pos="2717"/>
        </w:tabs>
        <w:spacing w:after="0" w:line="240" w:lineRule="auto"/>
        <w:jc w:val="center"/>
        <w:outlineLvl w:val="0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Аэропорт Иркутск»</w:t>
      </w:r>
    </w:p>
    <w:p w:rsidR="003F6F22" w:rsidRDefault="003F6F22">
      <w:pPr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F22" w:rsidRDefault="003F6F22">
      <w:pPr>
        <w:jc w:val="both"/>
      </w:pPr>
    </w:p>
    <w:sectPr w:rsidR="003F6F22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02AB3"/>
    <w:multiLevelType w:val="multilevel"/>
    <w:tmpl w:val="A686DEC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64632C"/>
    <w:multiLevelType w:val="multilevel"/>
    <w:tmpl w:val="962A3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CF663D"/>
    <w:multiLevelType w:val="multilevel"/>
    <w:tmpl w:val="DB1C39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7557A9B"/>
    <w:multiLevelType w:val="multilevel"/>
    <w:tmpl w:val="CEDEC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6C582D"/>
    <w:multiLevelType w:val="multilevel"/>
    <w:tmpl w:val="19A42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4B7E80"/>
    <w:multiLevelType w:val="multilevel"/>
    <w:tmpl w:val="73564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F22"/>
    <w:rsid w:val="00291E49"/>
    <w:rsid w:val="003A3997"/>
    <w:rsid w:val="003F6F22"/>
    <w:rsid w:val="00B7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D9D471-2218-4AE5-AEFC-7EE6B42D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B23262"/>
    <w:rPr>
      <w:color w:val="0000FF" w:themeColor="hyperlink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A93643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F36F59"/>
    <w:rPr>
      <w:b/>
      <w:bCs/>
    </w:rPr>
  </w:style>
  <w:style w:type="character" w:styleId="a5">
    <w:name w:val="Emphasis"/>
    <w:basedOn w:val="a0"/>
    <w:uiPriority w:val="20"/>
    <w:qFormat/>
    <w:rsid w:val="00F36F59"/>
    <w:rPr>
      <w:i/>
      <w:iCs/>
    </w:rPr>
  </w:style>
  <w:style w:type="character" w:customStyle="1" w:styleId="ListLabel1">
    <w:name w:val="ListLabel 1"/>
    <w:qFormat/>
    <w:rPr>
      <w:rFonts w:ascii="Times New Roman" w:hAnsi="Times New Roman"/>
      <w:sz w:val="28"/>
    </w:rPr>
  </w:style>
  <w:style w:type="character" w:customStyle="1" w:styleId="ListLabel2">
    <w:name w:val="ListLabel 2"/>
    <w:qFormat/>
    <w:rPr>
      <w:rFonts w:ascii="Times New Roman" w:hAnsi="Times New Roman"/>
      <w:sz w:val="28"/>
    </w:rPr>
  </w:style>
  <w:style w:type="character" w:customStyle="1" w:styleId="ListLabel3">
    <w:name w:val="ListLabel 3"/>
    <w:qFormat/>
    <w:rPr>
      <w:rFonts w:ascii="Times New Roman" w:hAnsi="Times New Roman"/>
      <w:b/>
      <w:sz w:val="28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Balloon Text"/>
    <w:basedOn w:val="a"/>
    <w:uiPriority w:val="99"/>
    <w:semiHidden/>
    <w:unhideWhenUsed/>
    <w:qFormat/>
    <w:rsid w:val="00A9364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qFormat/>
    <w:rsid w:val="00F36F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2669</Words>
  <Characters>15217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Галина Александровна</dc:creator>
  <cp:lastModifiedBy>Маркевич Жанна Викторовна</cp:lastModifiedBy>
  <cp:revision>3</cp:revision>
  <cp:lastPrinted>2017-09-14T07:14:00Z</cp:lastPrinted>
  <dcterms:created xsi:type="dcterms:W3CDTF">2024-01-22T05:13:00Z</dcterms:created>
  <dcterms:modified xsi:type="dcterms:W3CDTF">2024-01-22T05:13:00Z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